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9BD1C" w14:textId="5CA9BC07" w:rsidR="00935FD6" w:rsidRPr="00E53932" w:rsidRDefault="00935FD6" w:rsidP="00935FD6">
      <w:pPr>
        <w:spacing w:before="85" w:after="160" w:line="254" w:lineRule="auto"/>
        <w:ind w:right="263"/>
        <w:jc w:val="right"/>
        <w:rPr>
          <w:rFonts w:asciiTheme="minorHAnsi" w:hAnsiTheme="minorHAnsi" w:cstheme="minorHAnsi"/>
        </w:rPr>
      </w:pPr>
      <w:bookmarkStart w:id="0" w:name="_Hlk524104177"/>
      <w:bookmarkStart w:id="1" w:name="_GoBack"/>
      <w:bookmarkEnd w:id="1"/>
    </w:p>
    <w:p w14:paraId="4DDBD4F7" w14:textId="230D9050" w:rsidR="00935FD6" w:rsidRPr="00E53932" w:rsidRDefault="00E53932" w:rsidP="00E53932">
      <w:pPr>
        <w:autoSpaceDE w:val="0"/>
        <w:autoSpaceDN w:val="0"/>
        <w:spacing w:before="1"/>
        <w:jc w:val="left"/>
        <w:rPr>
          <w:rFonts w:asciiTheme="minorHAnsi" w:hAnsiTheme="minorHAnsi" w:cstheme="minorHAnsi"/>
          <w:b/>
          <w:bCs/>
          <w:sz w:val="44"/>
          <w:szCs w:val="44"/>
        </w:rPr>
      </w:pPr>
      <w:r w:rsidRPr="00E53932">
        <w:rPr>
          <w:rFonts w:asciiTheme="minorHAnsi" w:hAnsiTheme="minorHAnsi" w:cstheme="minorHAnsi"/>
          <w:b/>
          <w:bCs/>
          <w:noProof/>
          <w:sz w:val="44"/>
          <w:szCs w:val="44"/>
          <w:lang w:eastAsia="en-GB"/>
        </w:rPr>
        <w:drawing>
          <wp:anchor distT="0" distB="0" distL="114300" distR="114300" simplePos="0" relativeHeight="251657216" behindDoc="0" locked="0" layoutInCell="1" allowOverlap="1" wp14:anchorId="36706AFD" wp14:editId="2410B781">
            <wp:simplePos x="914400" y="1485900"/>
            <wp:positionH relativeFrom="margin">
              <wp:align>right</wp:align>
            </wp:positionH>
            <wp:positionV relativeFrom="margin">
              <wp:align>top</wp:align>
            </wp:positionV>
            <wp:extent cx="1123950" cy="1352550"/>
            <wp:effectExtent l="0" t="0" r="0" b="0"/>
            <wp:wrapSquare wrapText="bothSides"/>
            <wp:docPr id="2" name="Picture 2" descr="Hillhead Jordanh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llhead Jordanhi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5FD6" w:rsidRPr="00E53932">
        <w:rPr>
          <w:rFonts w:asciiTheme="minorHAnsi" w:hAnsiTheme="minorHAnsi" w:cstheme="minorHAnsi"/>
          <w:b/>
          <w:bCs/>
          <w:sz w:val="44"/>
          <w:szCs w:val="44"/>
        </w:rPr>
        <w:t>202</w:t>
      </w:r>
      <w:r w:rsidR="002132D5">
        <w:rPr>
          <w:rFonts w:asciiTheme="minorHAnsi" w:hAnsiTheme="minorHAnsi" w:cstheme="minorHAnsi"/>
          <w:b/>
          <w:bCs/>
          <w:sz w:val="44"/>
          <w:szCs w:val="44"/>
        </w:rPr>
        <w:t>5</w:t>
      </w:r>
      <w:r w:rsidR="00935FD6" w:rsidRPr="00E53932">
        <w:rPr>
          <w:rFonts w:asciiTheme="minorHAnsi" w:hAnsiTheme="minorHAnsi" w:cstheme="minorHAnsi"/>
          <w:b/>
          <w:bCs/>
          <w:sz w:val="44"/>
          <w:szCs w:val="44"/>
        </w:rPr>
        <w:t xml:space="preserve"> GUINNESS 6 NATIONS | AWAY TICKET ALLOCATION</w:t>
      </w:r>
    </w:p>
    <w:p w14:paraId="0585E924" w14:textId="77777777" w:rsidR="00935FD6" w:rsidRPr="00E53932" w:rsidRDefault="00935FD6" w:rsidP="00935FD6">
      <w:pPr>
        <w:autoSpaceDE w:val="0"/>
        <w:autoSpaceDN w:val="0"/>
        <w:spacing w:line="164" w:lineRule="exact"/>
        <w:ind w:left="1440"/>
        <w:rPr>
          <w:rFonts w:asciiTheme="minorHAnsi" w:hAnsiTheme="minorHAnsi" w:cstheme="minorHAnsi"/>
          <w:lang w:eastAsia="en-GB"/>
        </w:rPr>
      </w:pPr>
    </w:p>
    <w:bookmarkEnd w:id="0"/>
    <w:p w14:paraId="21ECD1F6" w14:textId="1A3E698C" w:rsidR="00935FD6" w:rsidRPr="00E53932" w:rsidRDefault="00935FD6" w:rsidP="00B64043">
      <w:pPr>
        <w:jc w:val="left"/>
        <w:rPr>
          <w:rFonts w:asciiTheme="minorHAnsi" w:hAnsiTheme="minorHAnsi" w:cstheme="minorHAnsi"/>
          <w:b/>
          <w:bCs/>
        </w:rPr>
      </w:pPr>
      <w:r w:rsidRPr="00E53932">
        <w:rPr>
          <w:rFonts w:asciiTheme="minorHAnsi" w:hAnsiTheme="minorHAnsi" w:cstheme="minorHAnsi"/>
        </w:rPr>
        <w:t>Applications are now open for the 202</w:t>
      </w:r>
      <w:r w:rsidR="005F3F0A">
        <w:rPr>
          <w:rFonts w:asciiTheme="minorHAnsi" w:hAnsiTheme="minorHAnsi" w:cstheme="minorHAnsi"/>
        </w:rPr>
        <w:t>5</w:t>
      </w:r>
      <w:r w:rsidRPr="00E53932">
        <w:rPr>
          <w:rFonts w:asciiTheme="minorHAnsi" w:hAnsiTheme="minorHAnsi" w:cstheme="minorHAnsi"/>
        </w:rPr>
        <w:t xml:space="preserve"> Guinness 6 Nations away fixtures. If you require tickets please complete and return this form to me (</w:t>
      </w:r>
      <w:hyperlink r:id="rId9" w:history="1">
        <w:r w:rsidRPr="00E53932">
          <w:rPr>
            <w:rStyle w:val="Hyperlink"/>
            <w:rFonts w:asciiTheme="minorHAnsi" w:hAnsiTheme="minorHAnsi" w:cstheme="minorHAnsi"/>
            <w:color w:val="auto"/>
          </w:rPr>
          <w:t>h.kirkpatrick@armour.co.uk</w:t>
        </w:r>
      </w:hyperlink>
      <w:r w:rsidRPr="00E53932">
        <w:rPr>
          <w:rFonts w:asciiTheme="minorHAnsi" w:hAnsiTheme="minorHAnsi" w:cstheme="minorHAnsi"/>
        </w:rPr>
        <w:t xml:space="preserve">) by </w:t>
      </w:r>
      <w:r w:rsidR="005F3F0A">
        <w:rPr>
          <w:rFonts w:asciiTheme="minorHAnsi" w:hAnsiTheme="minorHAnsi" w:cstheme="minorHAnsi"/>
          <w:b/>
          <w:bCs/>
        </w:rPr>
        <w:t>SUNDAY 15</w:t>
      </w:r>
      <w:r w:rsidR="005F3F0A" w:rsidRPr="005F3F0A">
        <w:rPr>
          <w:rFonts w:asciiTheme="minorHAnsi" w:hAnsiTheme="minorHAnsi" w:cstheme="minorHAnsi"/>
          <w:b/>
          <w:bCs/>
          <w:vertAlign w:val="superscript"/>
        </w:rPr>
        <w:t>TH</w:t>
      </w:r>
      <w:r w:rsidR="005F3F0A">
        <w:rPr>
          <w:rFonts w:asciiTheme="minorHAnsi" w:hAnsiTheme="minorHAnsi" w:cstheme="minorHAnsi"/>
          <w:b/>
          <w:bCs/>
        </w:rPr>
        <w:t xml:space="preserve"> SEPTEMBER</w:t>
      </w:r>
      <w:r w:rsidRPr="00E53932">
        <w:rPr>
          <w:rFonts w:asciiTheme="minorHAnsi" w:hAnsiTheme="minorHAnsi" w:cstheme="minorHAnsi"/>
          <w:b/>
          <w:bCs/>
        </w:rPr>
        <w:t xml:space="preserve"> 202</w:t>
      </w:r>
      <w:r w:rsidR="005F3F0A">
        <w:rPr>
          <w:rFonts w:asciiTheme="minorHAnsi" w:hAnsiTheme="minorHAnsi" w:cstheme="minorHAnsi"/>
          <w:b/>
          <w:bCs/>
        </w:rPr>
        <w:t>4</w:t>
      </w:r>
      <w:r w:rsidRPr="00E53932">
        <w:rPr>
          <w:rFonts w:asciiTheme="minorHAnsi" w:hAnsiTheme="minorHAnsi" w:cstheme="minorHAnsi"/>
          <w:b/>
          <w:bCs/>
        </w:rPr>
        <w:t xml:space="preserve">. </w:t>
      </w:r>
    </w:p>
    <w:p w14:paraId="41D6C19A" w14:textId="22251133" w:rsidR="00935FD6" w:rsidRPr="00E53932" w:rsidRDefault="00935FD6" w:rsidP="00935FD6">
      <w:pPr>
        <w:rPr>
          <w:rFonts w:asciiTheme="minorHAnsi" w:hAnsiTheme="minorHAnsi" w:cstheme="minorHAnsi"/>
          <w:b/>
          <w:bCs/>
        </w:rPr>
      </w:pPr>
    </w:p>
    <w:p w14:paraId="0311A6F3" w14:textId="192D7305" w:rsidR="00935FD6" w:rsidRPr="00E53932" w:rsidRDefault="00935FD6" w:rsidP="00935FD6">
      <w:pPr>
        <w:rPr>
          <w:rFonts w:asciiTheme="minorHAnsi" w:hAnsiTheme="minorHAnsi" w:cstheme="minorHAnsi"/>
        </w:rPr>
      </w:pPr>
      <w:r w:rsidRPr="00E53932">
        <w:rPr>
          <w:rFonts w:asciiTheme="minorHAnsi" w:hAnsiTheme="minorHAnsi" w:cstheme="minorHAnsi"/>
        </w:rPr>
        <w:t>As with previous years, payment will require to be made directly to HJRFC</w:t>
      </w:r>
      <w:r w:rsidR="003F6844" w:rsidRPr="00E53932">
        <w:rPr>
          <w:rFonts w:asciiTheme="minorHAnsi" w:hAnsiTheme="minorHAnsi" w:cstheme="minorHAnsi"/>
        </w:rPr>
        <w:t xml:space="preserve"> for the away tickets. Payment details will be issued once the ticket allocations have been confirmed. Payment for these tickets cannot be made through the SRU portal</w:t>
      </w:r>
    </w:p>
    <w:p w14:paraId="0C0475BA" w14:textId="77777777" w:rsidR="00935FD6" w:rsidRPr="00E53932" w:rsidRDefault="00935FD6" w:rsidP="00935FD6">
      <w:pPr>
        <w:rPr>
          <w:rFonts w:asciiTheme="minorHAnsi" w:hAnsiTheme="minorHAnsi" w:cstheme="minorHAnsi"/>
          <w:b/>
          <w:bCs/>
        </w:rPr>
      </w:pPr>
    </w:p>
    <w:p w14:paraId="63055509" w14:textId="77777777" w:rsidR="003F6844" w:rsidRPr="003F6844" w:rsidRDefault="003F6844" w:rsidP="003F6844">
      <w:pPr>
        <w:widowControl w:val="0"/>
        <w:autoSpaceDE w:val="0"/>
        <w:autoSpaceDN w:val="0"/>
        <w:spacing w:before="24" w:line="268" w:lineRule="auto"/>
        <w:ind w:right="543"/>
        <w:jc w:val="left"/>
        <w:rPr>
          <w:rFonts w:asciiTheme="minorHAnsi" w:eastAsia="Century Gothic" w:hAnsiTheme="minorHAnsi" w:cstheme="minorHAnsi"/>
          <w:b/>
          <w:bCs/>
          <w:lang w:eastAsia="en-GB" w:bidi="en-GB"/>
        </w:rPr>
      </w:pPr>
      <w:r w:rsidRPr="003F6844">
        <w:rPr>
          <w:rFonts w:asciiTheme="minorHAnsi" w:eastAsia="Century Gothic" w:hAnsiTheme="minorHAnsi" w:cstheme="minorHAnsi"/>
          <w:b/>
          <w:bCs/>
          <w:lang w:eastAsia="en-GB" w:bidi="en-GB"/>
        </w:rPr>
        <w:t xml:space="preserve">Club member’s details </w:t>
      </w:r>
    </w:p>
    <w:p w14:paraId="5E9C1D40" w14:textId="77777777" w:rsidR="003F6844" w:rsidRPr="003F6844" w:rsidRDefault="003F6844" w:rsidP="003F6844">
      <w:pPr>
        <w:widowControl w:val="0"/>
        <w:autoSpaceDE w:val="0"/>
        <w:autoSpaceDN w:val="0"/>
        <w:spacing w:before="24" w:line="268" w:lineRule="auto"/>
        <w:ind w:left="106" w:right="543"/>
        <w:jc w:val="left"/>
        <w:rPr>
          <w:rFonts w:asciiTheme="minorHAnsi" w:eastAsia="Century Gothic" w:hAnsiTheme="minorHAnsi" w:cstheme="minorHAnsi"/>
          <w:lang w:eastAsia="en-GB" w:bidi="en-GB"/>
        </w:rPr>
      </w:pPr>
    </w:p>
    <w:tbl>
      <w:tblPr>
        <w:tblW w:w="10078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3106"/>
        <w:gridCol w:w="2091"/>
        <w:gridCol w:w="4176"/>
      </w:tblGrid>
      <w:tr w:rsidR="003F6844" w:rsidRPr="00E53932" w14:paraId="5A68C541" w14:textId="77777777" w:rsidTr="003F6844">
        <w:trPr>
          <w:trHeight w:val="406"/>
        </w:trPr>
        <w:tc>
          <w:tcPr>
            <w:tcW w:w="705" w:type="dxa"/>
            <w:shd w:val="clear" w:color="auto" w:fill="004A7A"/>
          </w:tcPr>
          <w:p w14:paraId="261AF811" w14:textId="77777777" w:rsidR="003F6844" w:rsidRPr="003F6844" w:rsidRDefault="003F6844" w:rsidP="003F6844">
            <w:pPr>
              <w:widowControl w:val="0"/>
              <w:autoSpaceDE w:val="0"/>
              <w:autoSpaceDN w:val="0"/>
              <w:spacing w:before="88"/>
              <w:jc w:val="left"/>
              <w:rPr>
                <w:rFonts w:asciiTheme="minorHAnsi" w:eastAsia="Tecna Extrabold" w:hAnsiTheme="minorHAnsi" w:cstheme="minorHAnsi"/>
                <w:lang w:eastAsia="en-GB" w:bidi="en-GB"/>
              </w:rPr>
            </w:pPr>
            <w:bookmarkStart w:id="2" w:name="_Hlk71724329"/>
            <w:r w:rsidRPr="003F6844">
              <w:rPr>
                <w:rFonts w:asciiTheme="minorHAnsi" w:eastAsia="Tecna Extrabold" w:hAnsiTheme="minorHAnsi" w:cstheme="minorHAnsi"/>
                <w:lang w:eastAsia="en-GB" w:bidi="en-GB"/>
              </w:rPr>
              <w:t>First Name</w:t>
            </w:r>
          </w:p>
        </w:tc>
        <w:tc>
          <w:tcPr>
            <w:tcW w:w="3106" w:type="dxa"/>
            <w:shd w:val="clear" w:color="auto" w:fill="E0E4EF"/>
          </w:tcPr>
          <w:p w14:paraId="73AB7984" w14:textId="5B321B8F" w:rsidR="003F6844" w:rsidRPr="003F6844" w:rsidRDefault="003F6844" w:rsidP="003F6844">
            <w:pPr>
              <w:widowControl w:val="0"/>
              <w:autoSpaceDE w:val="0"/>
              <w:autoSpaceDN w:val="0"/>
              <w:jc w:val="left"/>
              <w:rPr>
                <w:rFonts w:asciiTheme="minorHAnsi" w:eastAsia="Tecna Extrabold" w:hAnsiTheme="minorHAnsi" w:cstheme="minorHAnsi"/>
                <w:lang w:eastAsia="en-GB" w:bidi="en-GB"/>
              </w:rPr>
            </w:pPr>
          </w:p>
        </w:tc>
        <w:tc>
          <w:tcPr>
            <w:tcW w:w="2090" w:type="dxa"/>
            <w:shd w:val="clear" w:color="auto" w:fill="004A7A"/>
          </w:tcPr>
          <w:p w14:paraId="1461B8E3" w14:textId="77777777" w:rsidR="003F6844" w:rsidRPr="003F6844" w:rsidRDefault="003F6844" w:rsidP="003F6844">
            <w:pPr>
              <w:widowControl w:val="0"/>
              <w:autoSpaceDE w:val="0"/>
              <w:autoSpaceDN w:val="0"/>
              <w:jc w:val="left"/>
              <w:rPr>
                <w:rFonts w:asciiTheme="minorHAnsi" w:eastAsia="Tecna Extrabold" w:hAnsiTheme="minorHAnsi" w:cstheme="minorHAnsi"/>
                <w:lang w:eastAsia="en-GB" w:bidi="en-GB"/>
              </w:rPr>
            </w:pPr>
            <w:r w:rsidRPr="003F6844">
              <w:rPr>
                <w:rFonts w:asciiTheme="minorHAnsi" w:eastAsia="Tecna Extrabold" w:hAnsiTheme="minorHAnsi" w:cstheme="minorHAnsi"/>
                <w:lang w:eastAsia="en-GB" w:bidi="en-GB"/>
              </w:rPr>
              <w:t>Surname</w:t>
            </w:r>
          </w:p>
        </w:tc>
        <w:tc>
          <w:tcPr>
            <w:tcW w:w="4176" w:type="dxa"/>
            <w:shd w:val="clear" w:color="auto" w:fill="E0E4EF"/>
          </w:tcPr>
          <w:p w14:paraId="03FEA0BA" w14:textId="77777777" w:rsidR="003F6844" w:rsidRPr="003F6844" w:rsidRDefault="003F6844" w:rsidP="003F6844">
            <w:pPr>
              <w:widowControl w:val="0"/>
              <w:autoSpaceDE w:val="0"/>
              <w:autoSpaceDN w:val="0"/>
              <w:jc w:val="left"/>
              <w:rPr>
                <w:rFonts w:asciiTheme="minorHAnsi" w:eastAsia="Tecna Extrabold" w:hAnsiTheme="minorHAnsi" w:cstheme="minorHAnsi"/>
                <w:lang w:eastAsia="en-GB" w:bidi="en-GB"/>
              </w:rPr>
            </w:pPr>
          </w:p>
        </w:tc>
      </w:tr>
      <w:bookmarkEnd w:id="2"/>
      <w:tr w:rsidR="003F6844" w:rsidRPr="00E53932" w14:paraId="6204CC8C" w14:textId="77777777" w:rsidTr="003F6844">
        <w:trPr>
          <w:trHeight w:val="529"/>
        </w:trPr>
        <w:tc>
          <w:tcPr>
            <w:tcW w:w="5902" w:type="dxa"/>
            <w:gridSpan w:val="3"/>
            <w:shd w:val="clear" w:color="auto" w:fill="004A7A"/>
          </w:tcPr>
          <w:p w14:paraId="0064259C" w14:textId="77777777" w:rsidR="003F6844" w:rsidRPr="003F6844" w:rsidRDefault="003F6844" w:rsidP="003F6844">
            <w:pPr>
              <w:widowControl w:val="0"/>
              <w:autoSpaceDE w:val="0"/>
              <w:autoSpaceDN w:val="0"/>
              <w:spacing w:before="51"/>
              <w:ind w:left="80"/>
              <w:jc w:val="left"/>
              <w:rPr>
                <w:rFonts w:asciiTheme="minorHAnsi" w:eastAsia="Tecna Extrabold" w:hAnsiTheme="minorHAnsi" w:cstheme="minorHAnsi"/>
                <w:lang w:eastAsia="en-GB" w:bidi="en-GB"/>
              </w:rPr>
            </w:pPr>
            <w:r w:rsidRPr="003F6844">
              <w:rPr>
                <w:rFonts w:asciiTheme="minorHAnsi" w:eastAsia="Tecna Extrabold" w:hAnsiTheme="minorHAnsi" w:cstheme="minorHAnsi"/>
                <w:lang w:eastAsia="en-GB" w:bidi="en-GB"/>
              </w:rPr>
              <w:t>Scottish Rugby e-ticketing client reference</w:t>
            </w:r>
          </w:p>
          <w:p w14:paraId="1D0380BB" w14:textId="77777777" w:rsidR="003F6844" w:rsidRPr="003F6844" w:rsidRDefault="003F6844" w:rsidP="003F6844">
            <w:pPr>
              <w:widowControl w:val="0"/>
              <w:autoSpaceDE w:val="0"/>
              <w:autoSpaceDN w:val="0"/>
              <w:spacing w:before="2"/>
              <w:ind w:left="80"/>
              <w:jc w:val="left"/>
              <w:rPr>
                <w:rFonts w:asciiTheme="minorHAnsi" w:eastAsia="Tecna Extrabold" w:hAnsiTheme="minorHAnsi" w:cstheme="minorHAnsi"/>
                <w:sz w:val="18"/>
                <w:szCs w:val="18"/>
                <w:lang w:eastAsia="en-GB" w:bidi="en-GB"/>
              </w:rPr>
            </w:pPr>
            <w:r w:rsidRPr="003F6844">
              <w:rPr>
                <w:rFonts w:asciiTheme="minorHAnsi" w:eastAsia="Tecna Extrabold" w:hAnsiTheme="minorHAnsi" w:cstheme="minorHAnsi"/>
                <w:sz w:val="18"/>
                <w:szCs w:val="18"/>
                <w:lang w:eastAsia="en-GB" w:bidi="en-GB"/>
              </w:rPr>
              <w:t>(This</w:t>
            </w:r>
            <w:r w:rsidRPr="003F6844">
              <w:rPr>
                <w:rFonts w:asciiTheme="minorHAnsi" w:eastAsia="Tecna Extrabold" w:hAnsiTheme="minorHAnsi" w:cstheme="minorHAnsi"/>
                <w:spacing w:val="-10"/>
                <w:sz w:val="18"/>
                <w:szCs w:val="18"/>
                <w:lang w:eastAsia="en-GB" w:bidi="en-GB"/>
              </w:rPr>
              <w:t xml:space="preserve"> </w:t>
            </w:r>
            <w:r w:rsidRPr="003F6844">
              <w:rPr>
                <w:rFonts w:asciiTheme="minorHAnsi" w:eastAsia="Tecna Extrabold" w:hAnsiTheme="minorHAnsi" w:cstheme="minorHAnsi"/>
                <w:sz w:val="18"/>
                <w:szCs w:val="18"/>
                <w:lang w:eastAsia="en-GB" w:bidi="en-GB"/>
              </w:rPr>
              <w:t>can</w:t>
            </w:r>
            <w:r w:rsidRPr="003F6844">
              <w:rPr>
                <w:rFonts w:asciiTheme="minorHAnsi" w:eastAsia="Tecna Extrabold" w:hAnsiTheme="minorHAnsi" w:cstheme="minorHAnsi"/>
                <w:spacing w:val="-10"/>
                <w:sz w:val="18"/>
                <w:szCs w:val="18"/>
                <w:lang w:eastAsia="en-GB" w:bidi="en-GB"/>
              </w:rPr>
              <w:t xml:space="preserve"> </w:t>
            </w:r>
            <w:r w:rsidRPr="003F6844">
              <w:rPr>
                <w:rFonts w:asciiTheme="minorHAnsi" w:eastAsia="Tecna Extrabold" w:hAnsiTheme="minorHAnsi" w:cstheme="minorHAnsi"/>
                <w:sz w:val="18"/>
                <w:szCs w:val="18"/>
                <w:lang w:eastAsia="en-GB" w:bidi="en-GB"/>
              </w:rPr>
              <w:t>be</w:t>
            </w:r>
            <w:r w:rsidRPr="003F6844">
              <w:rPr>
                <w:rFonts w:asciiTheme="minorHAnsi" w:eastAsia="Tecna Extrabold" w:hAnsiTheme="minorHAnsi" w:cstheme="minorHAnsi"/>
                <w:spacing w:val="-10"/>
                <w:sz w:val="18"/>
                <w:szCs w:val="18"/>
                <w:lang w:eastAsia="en-GB" w:bidi="en-GB"/>
              </w:rPr>
              <w:t xml:space="preserve"> </w:t>
            </w:r>
            <w:r w:rsidRPr="003F6844">
              <w:rPr>
                <w:rFonts w:asciiTheme="minorHAnsi" w:eastAsia="Tecna Extrabold" w:hAnsiTheme="minorHAnsi" w:cstheme="minorHAnsi"/>
                <w:sz w:val="18"/>
                <w:szCs w:val="18"/>
                <w:lang w:eastAsia="en-GB" w:bidi="en-GB"/>
              </w:rPr>
              <w:t>found</w:t>
            </w:r>
            <w:r w:rsidRPr="003F6844">
              <w:rPr>
                <w:rFonts w:asciiTheme="minorHAnsi" w:eastAsia="Tecna Extrabold" w:hAnsiTheme="minorHAnsi" w:cstheme="minorHAnsi"/>
                <w:spacing w:val="-10"/>
                <w:sz w:val="18"/>
                <w:szCs w:val="18"/>
                <w:lang w:eastAsia="en-GB" w:bidi="en-GB"/>
              </w:rPr>
              <w:t xml:space="preserve"> </w:t>
            </w:r>
            <w:r w:rsidRPr="003F6844">
              <w:rPr>
                <w:rFonts w:asciiTheme="minorHAnsi" w:eastAsia="Tecna Extrabold" w:hAnsiTheme="minorHAnsi" w:cstheme="minorHAnsi"/>
                <w:sz w:val="18"/>
                <w:szCs w:val="18"/>
                <w:lang w:eastAsia="en-GB" w:bidi="en-GB"/>
              </w:rPr>
              <w:t>by</w:t>
            </w:r>
            <w:r w:rsidRPr="003F6844">
              <w:rPr>
                <w:rFonts w:asciiTheme="minorHAnsi" w:eastAsia="Tecna Extrabold" w:hAnsiTheme="minorHAnsi" w:cstheme="minorHAnsi"/>
                <w:spacing w:val="-10"/>
                <w:sz w:val="18"/>
                <w:szCs w:val="18"/>
                <w:lang w:eastAsia="en-GB" w:bidi="en-GB"/>
              </w:rPr>
              <w:t xml:space="preserve"> </w:t>
            </w:r>
            <w:r w:rsidRPr="003F6844">
              <w:rPr>
                <w:rFonts w:asciiTheme="minorHAnsi" w:eastAsia="Tecna Extrabold" w:hAnsiTheme="minorHAnsi" w:cstheme="minorHAnsi"/>
                <w:sz w:val="18"/>
                <w:szCs w:val="18"/>
                <w:lang w:eastAsia="en-GB" w:bidi="en-GB"/>
              </w:rPr>
              <w:t>logging</w:t>
            </w:r>
            <w:r w:rsidRPr="003F6844">
              <w:rPr>
                <w:rFonts w:asciiTheme="minorHAnsi" w:eastAsia="Tecna Extrabold" w:hAnsiTheme="minorHAnsi" w:cstheme="minorHAnsi"/>
                <w:spacing w:val="-10"/>
                <w:sz w:val="18"/>
                <w:szCs w:val="18"/>
                <w:lang w:eastAsia="en-GB" w:bidi="en-GB"/>
              </w:rPr>
              <w:t xml:space="preserve"> </w:t>
            </w:r>
            <w:r w:rsidRPr="003F6844">
              <w:rPr>
                <w:rFonts w:asciiTheme="minorHAnsi" w:eastAsia="Tecna Extrabold" w:hAnsiTheme="minorHAnsi" w:cstheme="minorHAnsi"/>
                <w:sz w:val="18"/>
                <w:szCs w:val="18"/>
                <w:lang w:eastAsia="en-GB" w:bidi="en-GB"/>
              </w:rPr>
              <w:t>in</w:t>
            </w:r>
            <w:r w:rsidRPr="003F6844">
              <w:rPr>
                <w:rFonts w:asciiTheme="minorHAnsi" w:eastAsia="Tecna Extrabold" w:hAnsiTheme="minorHAnsi" w:cstheme="minorHAnsi"/>
                <w:spacing w:val="-10"/>
                <w:sz w:val="18"/>
                <w:szCs w:val="18"/>
                <w:lang w:eastAsia="en-GB" w:bidi="en-GB"/>
              </w:rPr>
              <w:t xml:space="preserve"> </w:t>
            </w:r>
            <w:r w:rsidRPr="003F6844">
              <w:rPr>
                <w:rFonts w:asciiTheme="minorHAnsi" w:eastAsia="Tecna Extrabold" w:hAnsiTheme="minorHAnsi" w:cstheme="minorHAnsi"/>
                <w:sz w:val="18"/>
                <w:szCs w:val="18"/>
                <w:lang w:eastAsia="en-GB" w:bidi="en-GB"/>
              </w:rPr>
              <w:t>to</w:t>
            </w:r>
            <w:r w:rsidRPr="003F6844">
              <w:rPr>
                <w:rFonts w:asciiTheme="minorHAnsi" w:eastAsia="Tecna Extrabold" w:hAnsiTheme="minorHAnsi" w:cstheme="minorHAnsi"/>
                <w:spacing w:val="-10"/>
                <w:sz w:val="18"/>
                <w:szCs w:val="18"/>
                <w:lang w:eastAsia="en-GB" w:bidi="en-GB"/>
              </w:rPr>
              <w:t xml:space="preserve"> </w:t>
            </w:r>
            <w:r w:rsidRPr="003F6844">
              <w:rPr>
                <w:rFonts w:asciiTheme="minorHAnsi" w:eastAsia="Tecna Extrabold" w:hAnsiTheme="minorHAnsi" w:cstheme="minorHAnsi"/>
                <w:sz w:val="18"/>
                <w:szCs w:val="18"/>
                <w:lang w:eastAsia="en-GB" w:bidi="en-GB"/>
              </w:rPr>
              <w:t>your</w:t>
            </w:r>
            <w:r w:rsidRPr="003F6844">
              <w:rPr>
                <w:rFonts w:asciiTheme="minorHAnsi" w:eastAsia="Tecna Extrabold" w:hAnsiTheme="minorHAnsi" w:cstheme="minorHAnsi"/>
                <w:spacing w:val="-10"/>
                <w:sz w:val="18"/>
                <w:szCs w:val="18"/>
                <w:lang w:eastAsia="en-GB" w:bidi="en-GB"/>
              </w:rPr>
              <w:t xml:space="preserve"> </w:t>
            </w:r>
            <w:r w:rsidRPr="003F6844">
              <w:rPr>
                <w:rFonts w:asciiTheme="minorHAnsi" w:eastAsia="Tecna Extrabold" w:hAnsiTheme="minorHAnsi" w:cstheme="minorHAnsi"/>
                <w:sz w:val="18"/>
                <w:szCs w:val="18"/>
                <w:lang w:eastAsia="en-GB" w:bidi="en-GB"/>
              </w:rPr>
              <w:t>account.</w:t>
            </w:r>
            <w:r w:rsidRPr="003F6844">
              <w:rPr>
                <w:rFonts w:asciiTheme="minorHAnsi" w:eastAsia="Tecna Extrabold" w:hAnsiTheme="minorHAnsi" w:cstheme="minorHAnsi"/>
                <w:spacing w:val="-10"/>
                <w:sz w:val="18"/>
                <w:szCs w:val="18"/>
                <w:lang w:eastAsia="en-GB" w:bidi="en-GB"/>
              </w:rPr>
              <w:t xml:space="preserve"> </w:t>
            </w:r>
            <w:r w:rsidRPr="003F6844">
              <w:rPr>
                <w:rFonts w:asciiTheme="minorHAnsi" w:eastAsia="Tecna Extrabold" w:hAnsiTheme="minorHAnsi" w:cstheme="minorHAnsi"/>
                <w:sz w:val="18"/>
                <w:szCs w:val="18"/>
                <w:lang w:eastAsia="en-GB" w:bidi="en-GB"/>
              </w:rPr>
              <w:t>The</w:t>
            </w:r>
            <w:r w:rsidRPr="003F6844">
              <w:rPr>
                <w:rFonts w:asciiTheme="minorHAnsi" w:eastAsia="Tecna Extrabold" w:hAnsiTheme="minorHAnsi" w:cstheme="minorHAnsi"/>
                <w:spacing w:val="-10"/>
                <w:sz w:val="18"/>
                <w:szCs w:val="18"/>
                <w:lang w:eastAsia="en-GB" w:bidi="en-GB"/>
              </w:rPr>
              <w:t xml:space="preserve"> </w:t>
            </w:r>
            <w:r w:rsidRPr="003F6844">
              <w:rPr>
                <w:rFonts w:asciiTheme="minorHAnsi" w:eastAsia="Tecna Extrabold" w:hAnsiTheme="minorHAnsi" w:cstheme="minorHAnsi"/>
                <w:sz w:val="18"/>
                <w:szCs w:val="18"/>
                <w:lang w:eastAsia="en-GB" w:bidi="en-GB"/>
              </w:rPr>
              <w:t>client</w:t>
            </w:r>
            <w:r w:rsidRPr="003F6844">
              <w:rPr>
                <w:rFonts w:asciiTheme="minorHAnsi" w:eastAsia="Tecna Extrabold" w:hAnsiTheme="minorHAnsi" w:cstheme="minorHAnsi"/>
                <w:spacing w:val="-10"/>
                <w:sz w:val="18"/>
                <w:szCs w:val="18"/>
                <w:lang w:eastAsia="en-GB" w:bidi="en-GB"/>
              </w:rPr>
              <w:t xml:space="preserve"> </w:t>
            </w:r>
            <w:r w:rsidRPr="003F6844">
              <w:rPr>
                <w:rFonts w:asciiTheme="minorHAnsi" w:eastAsia="Tecna Extrabold" w:hAnsiTheme="minorHAnsi" w:cstheme="minorHAnsi"/>
                <w:sz w:val="18"/>
                <w:szCs w:val="18"/>
                <w:lang w:eastAsia="en-GB" w:bidi="en-GB"/>
              </w:rPr>
              <w:t>reference</w:t>
            </w:r>
            <w:r w:rsidRPr="003F6844">
              <w:rPr>
                <w:rFonts w:asciiTheme="minorHAnsi" w:eastAsia="Tecna Extrabold" w:hAnsiTheme="minorHAnsi" w:cstheme="minorHAnsi"/>
                <w:spacing w:val="-10"/>
                <w:sz w:val="18"/>
                <w:szCs w:val="18"/>
                <w:lang w:eastAsia="en-GB" w:bidi="en-GB"/>
              </w:rPr>
              <w:t xml:space="preserve"> </w:t>
            </w:r>
            <w:r w:rsidRPr="003F6844">
              <w:rPr>
                <w:rFonts w:asciiTheme="minorHAnsi" w:eastAsia="Tecna Extrabold" w:hAnsiTheme="minorHAnsi" w:cstheme="minorHAnsi"/>
                <w:sz w:val="18"/>
                <w:szCs w:val="18"/>
                <w:lang w:eastAsia="en-GB" w:bidi="en-GB"/>
              </w:rPr>
              <w:t>can</w:t>
            </w:r>
            <w:r w:rsidRPr="003F6844">
              <w:rPr>
                <w:rFonts w:asciiTheme="minorHAnsi" w:eastAsia="Tecna Extrabold" w:hAnsiTheme="minorHAnsi" w:cstheme="minorHAnsi"/>
                <w:spacing w:val="-10"/>
                <w:sz w:val="18"/>
                <w:szCs w:val="18"/>
                <w:lang w:eastAsia="en-GB" w:bidi="en-GB"/>
              </w:rPr>
              <w:t xml:space="preserve"> </w:t>
            </w:r>
            <w:r w:rsidRPr="003F6844">
              <w:rPr>
                <w:rFonts w:asciiTheme="minorHAnsi" w:eastAsia="Tecna Extrabold" w:hAnsiTheme="minorHAnsi" w:cstheme="minorHAnsi"/>
                <w:sz w:val="18"/>
                <w:szCs w:val="18"/>
                <w:lang w:eastAsia="en-GB" w:bidi="en-GB"/>
              </w:rPr>
              <w:t>be</w:t>
            </w:r>
            <w:r w:rsidRPr="003F6844">
              <w:rPr>
                <w:rFonts w:asciiTheme="minorHAnsi" w:eastAsia="Tecna Extrabold" w:hAnsiTheme="minorHAnsi" w:cstheme="minorHAnsi"/>
                <w:spacing w:val="-10"/>
                <w:sz w:val="18"/>
                <w:szCs w:val="18"/>
                <w:lang w:eastAsia="en-GB" w:bidi="en-GB"/>
              </w:rPr>
              <w:t xml:space="preserve"> </w:t>
            </w:r>
            <w:r w:rsidRPr="003F6844">
              <w:rPr>
                <w:rFonts w:asciiTheme="minorHAnsi" w:eastAsia="Tecna Extrabold" w:hAnsiTheme="minorHAnsi" w:cstheme="minorHAnsi"/>
                <w:sz w:val="18"/>
                <w:szCs w:val="18"/>
                <w:lang w:eastAsia="en-GB" w:bidi="en-GB"/>
              </w:rPr>
              <w:t>found</w:t>
            </w:r>
            <w:r w:rsidRPr="003F6844">
              <w:rPr>
                <w:rFonts w:asciiTheme="minorHAnsi" w:eastAsia="Tecna Extrabold" w:hAnsiTheme="minorHAnsi" w:cstheme="minorHAnsi"/>
                <w:spacing w:val="-10"/>
                <w:sz w:val="18"/>
                <w:szCs w:val="18"/>
                <w:lang w:eastAsia="en-GB" w:bidi="en-GB"/>
              </w:rPr>
              <w:t xml:space="preserve"> </w:t>
            </w:r>
            <w:r w:rsidRPr="003F6844">
              <w:rPr>
                <w:rFonts w:asciiTheme="minorHAnsi" w:eastAsia="Tecna Extrabold" w:hAnsiTheme="minorHAnsi" w:cstheme="minorHAnsi"/>
                <w:sz w:val="18"/>
                <w:szCs w:val="18"/>
                <w:lang w:eastAsia="en-GB" w:bidi="en-GB"/>
              </w:rPr>
              <w:t>by</w:t>
            </w:r>
            <w:r w:rsidRPr="003F6844">
              <w:rPr>
                <w:rFonts w:asciiTheme="minorHAnsi" w:eastAsia="Tecna Extrabold" w:hAnsiTheme="minorHAnsi" w:cstheme="minorHAnsi"/>
                <w:spacing w:val="-10"/>
                <w:sz w:val="18"/>
                <w:szCs w:val="18"/>
                <w:lang w:eastAsia="en-GB" w:bidi="en-GB"/>
              </w:rPr>
              <w:t xml:space="preserve"> </w:t>
            </w:r>
            <w:r w:rsidRPr="003F6844">
              <w:rPr>
                <w:rFonts w:asciiTheme="minorHAnsi" w:eastAsia="Tecna Extrabold" w:hAnsiTheme="minorHAnsi" w:cstheme="minorHAnsi"/>
                <w:sz w:val="18"/>
                <w:szCs w:val="18"/>
                <w:lang w:eastAsia="en-GB" w:bidi="en-GB"/>
              </w:rPr>
              <w:t>clicking</w:t>
            </w:r>
            <w:r w:rsidRPr="003F6844">
              <w:rPr>
                <w:rFonts w:asciiTheme="minorHAnsi" w:eastAsia="Tecna Extrabold" w:hAnsiTheme="minorHAnsi" w:cstheme="minorHAnsi"/>
                <w:spacing w:val="-10"/>
                <w:sz w:val="18"/>
                <w:szCs w:val="18"/>
                <w:lang w:eastAsia="en-GB" w:bidi="en-GB"/>
              </w:rPr>
              <w:t xml:space="preserve"> </w:t>
            </w:r>
            <w:r w:rsidRPr="003F6844">
              <w:rPr>
                <w:rFonts w:asciiTheme="minorHAnsi" w:eastAsia="Tecna Extrabold" w:hAnsiTheme="minorHAnsi" w:cstheme="minorHAnsi"/>
                <w:sz w:val="18"/>
                <w:szCs w:val="18"/>
                <w:lang w:eastAsia="en-GB" w:bidi="en-GB"/>
              </w:rPr>
              <w:t>‘My</w:t>
            </w:r>
            <w:r w:rsidRPr="003F6844">
              <w:rPr>
                <w:rFonts w:asciiTheme="minorHAnsi" w:eastAsia="Tecna Extrabold" w:hAnsiTheme="minorHAnsi" w:cstheme="minorHAnsi"/>
                <w:spacing w:val="-10"/>
                <w:sz w:val="18"/>
                <w:szCs w:val="18"/>
                <w:lang w:eastAsia="en-GB" w:bidi="en-GB"/>
              </w:rPr>
              <w:t xml:space="preserve"> </w:t>
            </w:r>
            <w:r w:rsidRPr="003F6844">
              <w:rPr>
                <w:rFonts w:asciiTheme="minorHAnsi" w:eastAsia="Tecna Extrabold" w:hAnsiTheme="minorHAnsi" w:cstheme="minorHAnsi"/>
                <w:sz w:val="18"/>
                <w:szCs w:val="18"/>
                <w:lang w:eastAsia="en-GB" w:bidi="en-GB"/>
              </w:rPr>
              <w:t>Account’.)</w:t>
            </w:r>
          </w:p>
        </w:tc>
        <w:tc>
          <w:tcPr>
            <w:tcW w:w="4176" w:type="dxa"/>
            <w:shd w:val="clear" w:color="auto" w:fill="E0E4EF"/>
          </w:tcPr>
          <w:p w14:paraId="2A6E3C1C" w14:textId="77777777" w:rsidR="003F6844" w:rsidRPr="003F6844" w:rsidRDefault="003F6844" w:rsidP="003F6844">
            <w:pPr>
              <w:widowControl w:val="0"/>
              <w:autoSpaceDE w:val="0"/>
              <w:autoSpaceDN w:val="0"/>
              <w:jc w:val="left"/>
              <w:rPr>
                <w:rFonts w:asciiTheme="minorHAnsi" w:eastAsia="Tecna Extrabold" w:hAnsiTheme="minorHAnsi" w:cstheme="minorHAnsi"/>
                <w:lang w:eastAsia="en-GB" w:bidi="en-GB"/>
              </w:rPr>
            </w:pPr>
          </w:p>
        </w:tc>
      </w:tr>
      <w:tr w:rsidR="003F6844" w:rsidRPr="00E53932" w14:paraId="3EE4DCA3" w14:textId="77777777" w:rsidTr="003F6844">
        <w:trPr>
          <w:trHeight w:val="406"/>
        </w:trPr>
        <w:tc>
          <w:tcPr>
            <w:tcW w:w="705" w:type="dxa"/>
            <w:shd w:val="clear" w:color="auto" w:fill="004A7A"/>
          </w:tcPr>
          <w:p w14:paraId="6D27F08C" w14:textId="77777777" w:rsidR="003F6844" w:rsidRPr="003F6844" w:rsidRDefault="003F6844" w:rsidP="003F6844">
            <w:pPr>
              <w:widowControl w:val="0"/>
              <w:autoSpaceDE w:val="0"/>
              <w:autoSpaceDN w:val="0"/>
              <w:spacing w:before="88"/>
              <w:ind w:left="80"/>
              <w:jc w:val="left"/>
              <w:rPr>
                <w:rFonts w:asciiTheme="minorHAnsi" w:eastAsia="Tecna Extrabold" w:hAnsiTheme="minorHAnsi" w:cstheme="minorHAnsi"/>
                <w:lang w:eastAsia="en-GB" w:bidi="en-GB"/>
              </w:rPr>
            </w:pPr>
            <w:r w:rsidRPr="003F6844">
              <w:rPr>
                <w:rFonts w:asciiTheme="minorHAnsi" w:eastAsia="Tecna Extrabold" w:hAnsiTheme="minorHAnsi" w:cstheme="minorHAnsi"/>
                <w:lang w:eastAsia="en-GB" w:bidi="en-GB"/>
              </w:rPr>
              <w:t>Email</w:t>
            </w:r>
          </w:p>
        </w:tc>
        <w:tc>
          <w:tcPr>
            <w:tcW w:w="9373" w:type="dxa"/>
            <w:gridSpan w:val="3"/>
            <w:shd w:val="clear" w:color="auto" w:fill="E0E4EF"/>
          </w:tcPr>
          <w:p w14:paraId="304414F6" w14:textId="77777777" w:rsidR="003F6844" w:rsidRPr="003F6844" w:rsidRDefault="003F6844" w:rsidP="003F6844">
            <w:pPr>
              <w:widowControl w:val="0"/>
              <w:autoSpaceDE w:val="0"/>
              <w:autoSpaceDN w:val="0"/>
              <w:jc w:val="left"/>
              <w:rPr>
                <w:rFonts w:asciiTheme="minorHAnsi" w:eastAsia="Tecna Extrabold" w:hAnsiTheme="minorHAnsi" w:cstheme="minorHAnsi"/>
                <w:lang w:eastAsia="en-GB" w:bidi="en-GB"/>
              </w:rPr>
            </w:pPr>
          </w:p>
        </w:tc>
      </w:tr>
      <w:tr w:rsidR="003F6844" w:rsidRPr="00E53932" w14:paraId="0323595E" w14:textId="77777777" w:rsidTr="003F6844">
        <w:trPr>
          <w:trHeight w:val="406"/>
        </w:trPr>
        <w:tc>
          <w:tcPr>
            <w:tcW w:w="705" w:type="dxa"/>
            <w:shd w:val="clear" w:color="auto" w:fill="004A7A"/>
          </w:tcPr>
          <w:p w14:paraId="6CF126B0" w14:textId="77777777" w:rsidR="003F6844" w:rsidRPr="003F6844" w:rsidRDefault="003F6844" w:rsidP="003F6844">
            <w:pPr>
              <w:widowControl w:val="0"/>
              <w:autoSpaceDE w:val="0"/>
              <w:autoSpaceDN w:val="0"/>
              <w:spacing w:before="88"/>
              <w:ind w:left="80"/>
              <w:jc w:val="left"/>
              <w:rPr>
                <w:rFonts w:asciiTheme="minorHAnsi" w:eastAsia="Tecna Extrabold" w:hAnsiTheme="minorHAnsi" w:cstheme="minorHAnsi"/>
                <w:lang w:eastAsia="en-GB" w:bidi="en-GB"/>
              </w:rPr>
            </w:pPr>
            <w:r w:rsidRPr="003F6844">
              <w:rPr>
                <w:rFonts w:asciiTheme="minorHAnsi" w:eastAsia="Tecna Extrabold" w:hAnsiTheme="minorHAnsi" w:cstheme="minorHAnsi"/>
                <w:lang w:eastAsia="en-GB" w:bidi="en-GB"/>
              </w:rPr>
              <w:t>Telephone</w:t>
            </w:r>
          </w:p>
        </w:tc>
        <w:tc>
          <w:tcPr>
            <w:tcW w:w="5196" w:type="dxa"/>
            <w:gridSpan w:val="2"/>
            <w:shd w:val="clear" w:color="auto" w:fill="E0E4EF"/>
          </w:tcPr>
          <w:p w14:paraId="7A662718" w14:textId="77777777" w:rsidR="003F6844" w:rsidRPr="003F6844" w:rsidRDefault="003F6844" w:rsidP="003F6844">
            <w:pPr>
              <w:widowControl w:val="0"/>
              <w:autoSpaceDE w:val="0"/>
              <w:autoSpaceDN w:val="0"/>
              <w:spacing w:before="100"/>
              <w:ind w:left="79"/>
              <w:jc w:val="left"/>
              <w:rPr>
                <w:rFonts w:asciiTheme="minorHAnsi" w:eastAsia="Tecna Extrabold" w:hAnsiTheme="minorHAnsi" w:cstheme="minorHAnsi"/>
                <w:lang w:eastAsia="en-GB" w:bidi="en-GB"/>
              </w:rPr>
            </w:pPr>
            <w:r w:rsidRPr="003F6844">
              <w:rPr>
                <w:rFonts w:asciiTheme="minorHAnsi" w:eastAsia="Tecna Extrabold" w:hAnsiTheme="minorHAnsi" w:cstheme="minorHAnsi"/>
                <w:lang w:eastAsia="en-GB" w:bidi="en-GB"/>
              </w:rPr>
              <w:t>Landline:</w:t>
            </w:r>
          </w:p>
        </w:tc>
        <w:tc>
          <w:tcPr>
            <w:tcW w:w="4176" w:type="dxa"/>
            <w:shd w:val="clear" w:color="auto" w:fill="E0E4EF"/>
          </w:tcPr>
          <w:p w14:paraId="3BF6B8FB" w14:textId="77777777" w:rsidR="003F6844" w:rsidRPr="003F6844" w:rsidRDefault="003F6844" w:rsidP="003F6844">
            <w:pPr>
              <w:widowControl w:val="0"/>
              <w:autoSpaceDE w:val="0"/>
              <w:autoSpaceDN w:val="0"/>
              <w:spacing w:before="100"/>
              <w:ind w:left="79"/>
              <w:jc w:val="left"/>
              <w:rPr>
                <w:rFonts w:asciiTheme="minorHAnsi" w:eastAsia="Tecna Extrabold" w:hAnsiTheme="minorHAnsi" w:cstheme="minorHAnsi"/>
                <w:lang w:eastAsia="en-GB" w:bidi="en-GB"/>
              </w:rPr>
            </w:pPr>
            <w:r w:rsidRPr="003F6844">
              <w:rPr>
                <w:rFonts w:asciiTheme="minorHAnsi" w:eastAsia="Tecna Extrabold" w:hAnsiTheme="minorHAnsi" w:cstheme="minorHAnsi"/>
                <w:lang w:eastAsia="en-GB" w:bidi="en-GB"/>
              </w:rPr>
              <w:t>Mobile:</w:t>
            </w:r>
          </w:p>
        </w:tc>
      </w:tr>
    </w:tbl>
    <w:p w14:paraId="48030BB7" w14:textId="7FA2423B" w:rsidR="00935FD6" w:rsidRPr="00E53932" w:rsidRDefault="00935FD6" w:rsidP="00935FD6">
      <w:pPr>
        <w:rPr>
          <w:rFonts w:asciiTheme="minorHAnsi" w:hAnsiTheme="minorHAnsi" w:cstheme="minorHAnsi"/>
        </w:rPr>
      </w:pPr>
    </w:p>
    <w:p w14:paraId="46895261" w14:textId="1ECB7326" w:rsidR="003F6844" w:rsidRPr="003F6844" w:rsidRDefault="003F6844" w:rsidP="003F6844">
      <w:pPr>
        <w:widowControl w:val="0"/>
        <w:autoSpaceDE w:val="0"/>
        <w:autoSpaceDN w:val="0"/>
        <w:spacing w:before="24" w:line="268" w:lineRule="auto"/>
        <w:ind w:right="543"/>
        <w:jc w:val="left"/>
        <w:rPr>
          <w:rFonts w:asciiTheme="minorHAnsi" w:eastAsia="Century Gothic" w:hAnsiTheme="minorHAnsi" w:cstheme="minorHAnsi"/>
          <w:b/>
          <w:bCs/>
          <w:lang w:eastAsia="en-GB" w:bidi="en-GB"/>
        </w:rPr>
      </w:pPr>
      <w:r w:rsidRPr="00E53932">
        <w:rPr>
          <w:rFonts w:asciiTheme="minorHAnsi" w:eastAsia="Century Gothic" w:hAnsiTheme="minorHAnsi" w:cstheme="minorHAnsi"/>
          <w:b/>
          <w:bCs/>
          <w:lang w:eastAsia="en-GB" w:bidi="en-GB"/>
        </w:rPr>
        <w:t>Pricing and Fixtures</w:t>
      </w:r>
    </w:p>
    <w:p w14:paraId="4DB27456" w14:textId="5225ED98" w:rsidR="003F6844" w:rsidRPr="00E53932" w:rsidRDefault="003F6844" w:rsidP="00935FD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36"/>
        <w:gridCol w:w="2254"/>
        <w:gridCol w:w="2254"/>
      </w:tblGrid>
      <w:tr w:rsidR="003F6844" w:rsidRPr="00E53932" w14:paraId="1D24A658" w14:textId="77777777" w:rsidTr="003F6844">
        <w:tc>
          <w:tcPr>
            <w:tcW w:w="2972" w:type="dxa"/>
          </w:tcPr>
          <w:p w14:paraId="567C18C2" w14:textId="12B12F18" w:rsidR="003F6844" w:rsidRPr="00E53932" w:rsidRDefault="003F6844" w:rsidP="00935FD6">
            <w:pPr>
              <w:rPr>
                <w:rFonts w:asciiTheme="minorHAnsi" w:hAnsiTheme="minorHAnsi" w:cstheme="minorHAnsi"/>
              </w:rPr>
            </w:pPr>
            <w:r w:rsidRPr="00E53932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1536" w:type="dxa"/>
          </w:tcPr>
          <w:p w14:paraId="71CEB519" w14:textId="7B6E055F" w:rsidR="003F6844" w:rsidRPr="00E53932" w:rsidRDefault="003F6844" w:rsidP="003F6844">
            <w:pPr>
              <w:jc w:val="center"/>
              <w:rPr>
                <w:rFonts w:asciiTheme="minorHAnsi" w:hAnsiTheme="minorHAnsi" w:cstheme="minorHAnsi"/>
              </w:rPr>
            </w:pPr>
            <w:r w:rsidRPr="00E53932">
              <w:rPr>
                <w:rFonts w:asciiTheme="minorHAnsi" w:hAnsiTheme="minorHAnsi" w:cstheme="minorHAnsi"/>
              </w:rPr>
              <w:t>Price</w:t>
            </w:r>
          </w:p>
        </w:tc>
        <w:tc>
          <w:tcPr>
            <w:tcW w:w="2254" w:type="dxa"/>
          </w:tcPr>
          <w:p w14:paraId="22066C21" w14:textId="7CCE1090" w:rsidR="003F6844" w:rsidRPr="00E53932" w:rsidRDefault="003F6844" w:rsidP="003F6844">
            <w:pPr>
              <w:jc w:val="center"/>
              <w:rPr>
                <w:rFonts w:asciiTheme="minorHAnsi" w:hAnsiTheme="minorHAnsi" w:cstheme="minorHAnsi"/>
              </w:rPr>
            </w:pPr>
            <w:r w:rsidRPr="00E53932">
              <w:rPr>
                <w:rFonts w:asciiTheme="minorHAnsi" w:hAnsiTheme="minorHAnsi" w:cstheme="minorHAnsi"/>
              </w:rPr>
              <w:t>Nr Tickets</w:t>
            </w:r>
          </w:p>
        </w:tc>
        <w:tc>
          <w:tcPr>
            <w:tcW w:w="2254" w:type="dxa"/>
          </w:tcPr>
          <w:p w14:paraId="6B6F0521" w14:textId="5EAAC2F4" w:rsidR="003F6844" w:rsidRPr="00E53932" w:rsidRDefault="003F6844" w:rsidP="003F6844">
            <w:pPr>
              <w:jc w:val="center"/>
              <w:rPr>
                <w:rFonts w:asciiTheme="minorHAnsi" w:hAnsiTheme="minorHAnsi" w:cstheme="minorHAnsi"/>
              </w:rPr>
            </w:pPr>
            <w:r w:rsidRPr="00E53932">
              <w:rPr>
                <w:rFonts w:asciiTheme="minorHAnsi" w:hAnsiTheme="minorHAnsi" w:cstheme="minorHAnsi"/>
              </w:rPr>
              <w:t>Total</w:t>
            </w:r>
          </w:p>
        </w:tc>
      </w:tr>
      <w:tr w:rsidR="00B84276" w:rsidRPr="00E53932" w14:paraId="54AB92C3" w14:textId="77777777" w:rsidTr="00D93D58">
        <w:tc>
          <w:tcPr>
            <w:tcW w:w="90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BDD6EE" w:themeFill="accent5" w:themeFillTint="66"/>
          </w:tcPr>
          <w:p w14:paraId="08C3A55D" w14:textId="020502D0" w:rsidR="00B84276" w:rsidRPr="00E53932" w:rsidRDefault="00B84276" w:rsidP="00B84276">
            <w:pPr>
              <w:jc w:val="left"/>
              <w:rPr>
                <w:rFonts w:asciiTheme="minorHAnsi" w:hAnsiTheme="minorHAnsi" w:cstheme="minorHAnsi"/>
              </w:rPr>
            </w:pPr>
            <w:r w:rsidRPr="00E53932">
              <w:rPr>
                <w:rFonts w:asciiTheme="minorHAnsi" w:hAnsiTheme="minorHAnsi" w:cstheme="minorHAnsi"/>
                <w:b/>
                <w:bCs/>
              </w:rPr>
              <w:t>ENGLAND V SCOTLAND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(Saturday </w:t>
            </w:r>
            <w:r w:rsidR="005F3F0A">
              <w:rPr>
                <w:rFonts w:asciiTheme="minorHAnsi" w:hAnsiTheme="minorHAnsi" w:cstheme="minorHAnsi"/>
                <w:b/>
                <w:bCs/>
              </w:rPr>
              <w:t>22</w:t>
            </w:r>
            <w:r w:rsidR="005F3F0A" w:rsidRPr="005F3F0A">
              <w:rPr>
                <w:rFonts w:asciiTheme="minorHAnsi" w:hAnsiTheme="minorHAnsi" w:cstheme="minorHAnsi"/>
                <w:b/>
                <w:bCs/>
                <w:vertAlign w:val="superscript"/>
              </w:rPr>
              <w:t>nd</w:t>
            </w:r>
            <w:r w:rsidR="005F3F0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February 202</w:t>
            </w:r>
            <w:r w:rsidR="005F3F0A">
              <w:rPr>
                <w:rFonts w:asciiTheme="minorHAnsi" w:hAnsiTheme="minorHAnsi" w:cstheme="minorHAnsi"/>
                <w:b/>
                <w:bCs/>
              </w:rPr>
              <w:t>5</w:t>
            </w:r>
            <w:r>
              <w:rPr>
                <w:rFonts w:asciiTheme="minorHAnsi" w:hAnsiTheme="minorHAnsi" w:cstheme="minorHAnsi"/>
                <w:b/>
                <w:bCs/>
              </w:rPr>
              <w:t>, 16:45 kick-off)</w:t>
            </w:r>
          </w:p>
        </w:tc>
      </w:tr>
      <w:tr w:rsidR="003F6844" w:rsidRPr="00E53932" w14:paraId="1F81B521" w14:textId="77777777" w:rsidTr="003F6844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E526A" w14:textId="15BA230B" w:rsidR="003F6844" w:rsidRPr="00E53932" w:rsidRDefault="005F3F0A" w:rsidP="005F3F0A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Premium </w:t>
            </w:r>
            <w:r w:rsidR="003F6844" w:rsidRPr="00E53932">
              <w:rPr>
                <w:rFonts w:asciiTheme="minorHAnsi" w:hAnsiTheme="minorHAnsi" w:cstheme="minorHAnsi"/>
              </w:rPr>
              <w:t>(very limited availability)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7C7B2F" w14:textId="14214893" w:rsidR="003F6844" w:rsidRPr="00E53932" w:rsidRDefault="003F6844" w:rsidP="003F6844">
            <w:pPr>
              <w:jc w:val="center"/>
              <w:rPr>
                <w:rFonts w:asciiTheme="minorHAnsi" w:hAnsiTheme="minorHAnsi" w:cstheme="minorHAnsi"/>
              </w:rPr>
            </w:pPr>
            <w:r w:rsidRPr="00E53932">
              <w:rPr>
                <w:rFonts w:asciiTheme="minorHAnsi" w:hAnsiTheme="minorHAnsi" w:cstheme="minorHAnsi"/>
              </w:rPr>
              <w:t>£1</w:t>
            </w:r>
            <w:r w:rsidR="005F3F0A">
              <w:rPr>
                <w:rFonts w:asciiTheme="minorHAnsi" w:hAnsiTheme="minorHAnsi" w:cstheme="minorHAnsi"/>
              </w:rPr>
              <w:t>99</w:t>
            </w:r>
          </w:p>
        </w:tc>
        <w:tc>
          <w:tcPr>
            <w:tcW w:w="2254" w:type="dxa"/>
          </w:tcPr>
          <w:p w14:paraId="348E8946" w14:textId="77777777" w:rsidR="003F6844" w:rsidRPr="00E53932" w:rsidRDefault="003F6844" w:rsidP="003F6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14:paraId="5B351C0B" w14:textId="12722757" w:rsidR="00E53932" w:rsidRPr="00E53932" w:rsidRDefault="00E53932" w:rsidP="00E53932">
            <w:pPr>
              <w:jc w:val="left"/>
              <w:rPr>
                <w:rFonts w:asciiTheme="minorHAnsi" w:hAnsiTheme="minorHAnsi" w:cstheme="minorHAnsi"/>
              </w:rPr>
            </w:pPr>
            <w:r w:rsidRPr="00E53932">
              <w:rPr>
                <w:rFonts w:asciiTheme="minorHAnsi" w:hAnsiTheme="minorHAnsi" w:cstheme="minorHAnsi"/>
              </w:rPr>
              <w:t>£</w:t>
            </w:r>
          </w:p>
        </w:tc>
      </w:tr>
      <w:tr w:rsidR="003F6844" w:rsidRPr="00E53932" w14:paraId="75959A84" w14:textId="77777777" w:rsidTr="003F6844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E7261" w14:textId="2A25B102" w:rsidR="003F6844" w:rsidRPr="00E53932" w:rsidRDefault="003F6844" w:rsidP="003F6844">
            <w:pPr>
              <w:rPr>
                <w:rFonts w:asciiTheme="minorHAnsi" w:hAnsiTheme="minorHAnsi" w:cstheme="minorHAnsi"/>
              </w:rPr>
            </w:pPr>
            <w:r w:rsidRPr="00E53932">
              <w:rPr>
                <w:rFonts w:asciiTheme="minorHAnsi" w:hAnsiTheme="minorHAnsi" w:cstheme="minorHAnsi"/>
              </w:rPr>
              <w:t>Cat</w:t>
            </w:r>
            <w:r w:rsidR="005F3F0A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46C058" w14:textId="77141FB0" w:rsidR="003F6844" w:rsidRPr="00E53932" w:rsidRDefault="003F6844" w:rsidP="003F6844">
            <w:pPr>
              <w:jc w:val="center"/>
              <w:rPr>
                <w:rFonts w:asciiTheme="minorHAnsi" w:hAnsiTheme="minorHAnsi" w:cstheme="minorHAnsi"/>
              </w:rPr>
            </w:pPr>
            <w:r w:rsidRPr="00E53932">
              <w:rPr>
                <w:rFonts w:asciiTheme="minorHAnsi" w:hAnsiTheme="minorHAnsi" w:cstheme="minorHAnsi"/>
              </w:rPr>
              <w:t>£</w:t>
            </w:r>
            <w:r w:rsidR="005F3F0A">
              <w:rPr>
                <w:rFonts w:asciiTheme="minorHAnsi" w:hAnsiTheme="minorHAnsi" w:cstheme="minorHAnsi"/>
              </w:rPr>
              <w:t>145</w:t>
            </w:r>
          </w:p>
        </w:tc>
        <w:tc>
          <w:tcPr>
            <w:tcW w:w="2254" w:type="dxa"/>
          </w:tcPr>
          <w:p w14:paraId="044D9FED" w14:textId="77777777" w:rsidR="003F6844" w:rsidRPr="00E53932" w:rsidRDefault="003F6844" w:rsidP="003F6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14:paraId="30FD042A" w14:textId="405BF1AC" w:rsidR="003F6844" w:rsidRPr="00E53932" w:rsidRDefault="00E53932" w:rsidP="00E53932">
            <w:pPr>
              <w:jc w:val="left"/>
              <w:rPr>
                <w:rFonts w:asciiTheme="minorHAnsi" w:hAnsiTheme="minorHAnsi" w:cstheme="minorHAnsi"/>
              </w:rPr>
            </w:pPr>
            <w:r w:rsidRPr="00E53932">
              <w:rPr>
                <w:rFonts w:asciiTheme="minorHAnsi" w:hAnsiTheme="minorHAnsi" w:cstheme="minorHAnsi"/>
              </w:rPr>
              <w:t>£</w:t>
            </w:r>
          </w:p>
        </w:tc>
      </w:tr>
      <w:tr w:rsidR="003F6844" w:rsidRPr="00E53932" w14:paraId="602A62F5" w14:textId="77777777" w:rsidTr="003F6844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5C34D" w14:textId="5A0F3329" w:rsidR="003F6844" w:rsidRPr="00E53932" w:rsidRDefault="003F6844" w:rsidP="003F6844">
            <w:pPr>
              <w:rPr>
                <w:rFonts w:asciiTheme="minorHAnsi" w:hAnsiTheme="minorHAnsi" w:cstheme="minorHAnsi"/>
              </w:rPr>
            </w:pPr>
            <w:r w:rsidRPr="00E53932">
              <w:rPr>
                <w:rFonts w:asciiTheme="minorHAnsi" w:hAnsiTheme="minorHAnsi" w:cstheme="minorHAnsi"/>
              </w:rPr>
              <w:t>Cat</w:t>
            </w:r>
            <w:r w:rsidR="005F3F0A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321281" w14:textId="3A1CA0BA" w:rsidR="003F6844" w:rsidRPr="00E53932" w:rsidRDefault="003F6844" w:rsidP="003F6844">
            <w:pPr>
              <w:jc w:val="center"/>
              <w:rPr>
                <w:rFonts w:asciiTheme="minorHAnsi" w:hAnsiTheme="minorHAnsi" w:cstheme="minorHAnsi"/>
              </w:rPr>
            </w:pPr>
            <w:r w:rsidRPr="00E53932">
              <w:rPr>
                <w:rFonts w:asciiTheme="minorHAnsi" w:hAnsiTheme="minorHAnsi" w:cstheme="minorHAnsi"/>
              </w:rPr>
              <w:t>£1</w:t>
            </w:r>
            <w:r w:rsidR="005F3F0A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254" w:type="dxa"/>
          </w:tcPr>
          <w:p w14:paraId="1BFC94D0" w14:textId="77777777" w:rsidR="003F6844" w:rsidRPr="00E53932" w:rsidRDefault="003F6844" w:rsidP="003F6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14:paraId="43E5C103" w14:textId="22532EC0" w:rsidR="003F6844" w:rsidRPr="00E53932" w:rsidRDefault="00E53932" w:rsidP="00E53932">
            <w:pPr>
              <w:jc w:val="left"/>
              <w:rPr>
                <w:rFonts w:asciiTheme="minorHAnsi" w:hAnsiTheme="minorHAnsi" w:cstheme="minorHAnsi"/>
              </w:rPr>
            </w:pPr>
            <w:r w:rsidRPr="00E53932">
              <w:rPr>
                <w:rFonts w:asciiTheme="minorHAnsi" w:hAnsiTheme="minorHAnsi" w:cstheme="minorHAnsi"/>
              </w:rPr>
              <w:t>£</w:t>
            </w:r>
          </w:p>
        </w:tc>
      </w:tr>
      <w:tr w:rsidR="003F6844" w:rsidRPr="00E53932" w14:paraId="2B08800B" w14:textId="77777777" w:rsidTr="003F6844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34D29" w14:textId="37F32E3B" w:rsidR="003F6844" w:rsidRPr="00E53932" w:rsidRDefault="003F6844" w:rsidP="003F6844">
            <w:pPr>
              <w:rPr>
                <w:rFonts w:asciiTheme="minorHAnsi" w:hAnsiTheme="minorHAnsi" w:cstheme="minorHAnsi"/>
              </w:rPr>
            </w:pPr>
            <w:r w:rsidRPr="00E53932">
              <w:rPr>
                <w:rFonts w:asciiTheme="minorHAnsi" w:hAnsiTheme="minorHAnsi" w:cstheme="minorHAnsi"/>
              </w:rPr>
              <w:t>Cat</w:t>
            </w:r>
            <w:r w:rsidR="005F3F0A">
              <w:rPr>
                <w:rFonts w:asciiTheme="minorHAnsi" w:hAnsiTheme="minorHAnsi" w:cstheme="minorHAnsi"/>
              </w:rPr>
              <w:t xml:space="preserve"> 4</w:t>
            </w:r>
            <w:r w:rsidRPr="00E53932">
              <w:rPr>
                <w:rFonts w:asciiTheme="minorHAnsi" w:hAnsiTheme="minorHAnsi" w:cstheme="minorHAnsi"/>
              </w:rPr>
              <w:t xml:space="preserve"> (limited availability)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53F6E9" w14:textId="250BD8EF" w:rsidR="003F6844" w:rsidRPr="00E53932" w:rsidRDefault="003F6844" w:rsidP="003F6844">
            <w:pPr>
              <w:jc w:val="center"/>
              <w:rPr>
                <w:rFonts w:asciiTheme="minorHAnsi" w:hAnsiTheme="minorHAnsi" w:cstheme="minorHAnsi"/>
              </w:rPr>
            </w:pPr>
            <w:r w:rsidRPr="00E53932">
              <w:rPr>
                <w:rFonts w:asciiTheme="minorHAnsi" w:hAnsiTheme="minorHAnsi" w:cstheme="minorHAnsi"/>
              </w:rPr>
              <w:t>£8</w:t>
            </w:r>
            <w:r w:rsidR="005F3F0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254" w:type="dxa"/>
          </w:tcPr>
          <w:p w14:paraId="1E341A65" w14:textId="77777777" w:rsidR="003F6844" w:rsidRPr="00E53932" w:rsidRDefault="003F6844" w:rsidP="003F6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14:paraId="4FE54EAF" w14:textId="6C35385D" w:rsidR="003F6844" w:rsidRPr="00E53932" w:rsidRDefault="00E53932" w:rsidP="00E53932">
            <w:pPr>
              <w:jc w:val="left"/>
              <w:rPr>
                <w:rFonts w:asciiTheme="minorHAnsi" w:hAnsiTheme="minorHAnsi" w:cstheme="minorHAnsi"/>
              </w:rPr>
            </w:pPr>
            <w:r w:rsidRPr="00E53932">
              <w:rPr>
                <w:rFonts w:asciiTheme="minorHAnsi" w:hAnsiTheme="minorHAnsi" w:cstheme="minorHAnsi"/>
              </w:rPr>
              <w:t>£</w:t>
            </w:r>
          </w:p>
        </w:tc>
      </w:tr>
      <w:tr w:rsidR="00E53932" w:rsidRPr="00E53932" w14:paraId="28620168" w14:textId="77777777" w:rsidTr="003F6844">
        <w:tc>
          <w:tcPr>
            <w:tcW w:w="2972" w:type="dxa"/>
          </w:tcPr>
          <w:p w14:paraId="0C405BCB" w14:textId="77777777" w:rsidR="003F6844" w:rsidRPr="00E53932" w:rsidRDefault="003F6844" w:rsidP="003F68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6" w:type="dxa"/>
          </w:tcPr>
          <w:p w14:paraId="1C0E30B2" w14:textId="77777777" w:rsidR="003F6844" w:rsidRPr="00E53932" w:rsidRDefault="003F6844" w:rsidP="003F6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14:paraId="676EEE1C" w14:textId="77777777" w:rsidR="003F6844" w:rsidRPr="00E53932" w:rsidRDefault="003F6844" w:rsidP="003F68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14:paraId="25B19306" w14:textId="77777777" w:rsidR="003F6844" w:rsidRPr="00E53932" w:rsidRDefault="003F6844" w:rsidP="00E53932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B84276" w:rsidRPr="00E53932" w14:paraId="7229627F" w14:textId="77777777" w:rsidTr="00F57923">
        <w:tc>
          <w:tcPr>
            <w:tcW w:w="90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BDD6EE" w:themeFill="accent5" w:themeFillTint="66"/>
          </w:tcPr>
          <w:p w14:paraId="78E7DD80" w14:textId="312D67DF" w:rsidR="00B84276" w:rsidRPr="00E53932" w:rsidRDefault="00B84276" w:rsidP="00E53932">
            <w:pPr>
              <w:jc w:val="left"/>
              <w:rPr>
                <w:rFonts w:asciiTheme="minorHAnsi" w:hAnsiTheme="minorHAnsi" w:cstheme="minorHAnsi"/>
              </w:rPr>
            </w:pPr>
            <w:r w:rsidRPr="00E53932">
              <w:rPr>
                <w:rFonts w:asciiTheme="minorHAnsi" w:hAnsiTheme="minorHAnsi" w:cstheme="minorHAnsi"/>
                <w:b/>
                <w:bCs/>
              </w:rPr>
              <w:t>FRANCE V SCOTLAND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="005F3F0A">
              <w:rPr>
                <w:rFonts w:asciiTheme="minorHAnsi" w:hAnsiTheme="minorHAnsi" w:cstheme="minorHAnsi"/>
                <w:b/>
                <w:bCs/>
              </w:rPr>
              <w:t>Saturday 15</w:t>
            </w:r>
            <w:r w:rsidR="005F3F0A" w:rsidRPr="005F3F0A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="005F3F0A">
              <w:rPr>
                <w:rFonts w:asciiTheme="minorHAnsi" w:hAnsiTheme="minorHAnsi" w:cstheme="minorHAnsi"/>
                <w:b/>
                <w:bCs/>
              </w:rPr>
              <w:t xml:space="preserve"> March 2025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="005F3F0A">
              <w:rPr>
                <w:rFonts w:asciiTheme="minorHAnsi" w:hAnsiTheme="minorHAnsi" w:cstheme="minorHAnsi"/>
                <w:b/>
                <w:bCs/>
              </w:rPr>
              <w:t>20</w:t>
            </w:r>
            <w:r>
              <w:rPr>
                <w:rFonts w:asciiTheme="minorHAnsi" w:hAnsiTheme="minorHAnsi" w:cstheme="minorHAnsi"/>
                <w:b/>
                <w:bCs/>
              </w:rPr>
              <w:t>:00 kick-off)</w:t>
            </w:r>
          </w:p>
        </w:tc>
      </w:tr>
      <w:tr w:rsidR="00E53932" w:rsidRPr="00E53932" w14:paraId="253CEBA0" w14:textId="77777777" w:rsidTr="00757328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805AC" w14:textId="1AEC1BEB" w:rsidR="00E53932" w:rsidRPr="00E53932" w:rsidRDefault="00E53932" w:rsidP="00E53932">
            <w:pPr>
              <w:rPr>
                <w:rFonts w:asciiTheme="minorHAnsi" w:hAnsiTheme="minorHAnsi" w:cstheme="minorHAnsi"/>
              </w:rPr>
            </w:pPr>
            <w:r w:rsidRPr="00E53932">
              <w:rPr>
                <w:rFonts w:asciiTheme="minorHAnsi" w:hAnsiTheme="minorHAnsi" w:cstheme="minorHAnsi"/>
              </w:rPr>
              <w:t>Cat2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7E5453" w14:textId="527D1075" w:rsidR="00E53932" w:rsidRPr="00E53932" w:rsidRDefault="00E53932" w:rsidP="00E53932">
            <w:pPr>
              <w:jc w:val="center"/>
              <w:rPr>
                <w:rFonts w:asciiTheme="minorHAnsi" w:hAnsiTheme="minorHAnsi" w:cstheme="minorHAnsi"/>
              </w:rPr>
            </w:pPr>
            <w:r w:rsidRPr="00E53932">
              <w:rPr>
                <w:rFonts w:asciiTheme="minorHAnsi" w:hAnsiTheme="minorHAnsi" w:cstheme="minorHAnsi"/>
              </w:rPr>
              <w:t>£</w:t>
            </w:r>
            <w:r w:rsidR="005F3F0A">
              <w:rPr>
                <w:rFonts w:asciiTheme="minorHAnsi" w:hAnsiTheme="minorHAnsi" w:cstheme="minorHAnsi"/>
              </w:rPr>
              <w:t>105</w:t>
            </w:r>
          </w:p>
        </w:tc>
        <w:tc>
          <w:tcPr>
            <w:tcW w:w="2254" w:type="dxa"/>
          </w:tcPr>
          <w:p w14:paraId="1675E0E0" w14:textId="77777777" w:rsidR="00E53932" w:rsidRPr="00E53932" w:rsidRDefault="00E53932" w:rsidP="00E539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14:paraId="4340BA6E" w14:textId="50C045F7" w:rsidR="00E53932" w:rsidRPr="00E53932" w:rsidRDefault="00E53932" w:rsidP="00E53932">
            <w:pPr>
              <w:jc w:val="left"/>
              <w:rPr>
                <w:rFonts w:asciiTheme="minorHAnsi" w:hAnsiTheme="minorHAnsi" w:cstheme="minorHAnsi"/>
              </w:rPr>
            </w:pPr>
            <w:r w:rsidRPr="00E53932">
              <w:rPr>
                <w:rFonts w:asciiTheme="minorHAnsi" w:hAnsiTheme="minorHAnsi" w:cstheme="minorHAnsi"/>
              </w:rPr>
              <w:t>£</w:t>
            </w:r>
          </w:p>
        </w:tc>
      </w:tr>
      <w:tr w:rsidR="00E53932" w:rsidRPr="00E53932" w14:paraId="6A80F2B3" w14:textId="77777777" w:rsidTr="00757328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BAF6D" w14:textId="327EB609" w:rsidR="00E53932" w:rsidRPr="00E53932" w:rsidRDefault="00E53932" w:rsidP="00E53932">
            <w:pPr>
              <w:rPr>
                <w:rFonts w:asciiTheme="minorHAnsi" w:hAnsiTheme="minorHAnsi" w:cstheme="minorHAnsi"/>
              </w:rPr>
            </w:pPr>
            <w:r w:rsidRPr="00E53932">
              <w:rPr>
                <w:rFonts w:asciiTheme="minorHAnsi" w:hAnsiTheme="minorHAnsi" w:cstheme="minorHAnsi"/>
              </w:rPr>
              <w:t>Cat3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05BAA6" w14:textId="32C193A7" w:rsidR="00E53932" w:rsidRPr="00E53932" w:rsidRDefault="00E53932" w:rsidP="00E53932">
            <w:pPr>
              <w:jc w:val="center"/>
              <w:rPr>
                <w:rFonts w:asciiTheme="minorHAnsi" w:hAnsiTheme="minorHAnsi" w:cstheme="minorHAnsi"/>
              </w:rPr>
            </w:pPr>
            <w:r w:rsidRPr="00E53932">
              <w:rPr>
                <w:rFonts w:asciiTheme="minorHAnsi" w:hAnsiTheme="minorHAnsi" w:cstheme="minorHAnsi"/>
              </w:rPr>
              <w:t>£</w:t>
            </w:r>
            <w:r w:rsidR="005F3F0A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2254" w:type="dxa"/>
          </w:tcPr>
          <w:p w14:paraId="17D621D0" w14:textId="77777777" w:rsidR="00E53932" w:rsidRPr="00E53932" w:rsidRDefault="00E53932" w:rsidP="00E539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14:paraId="0CDBE230" w14:textId="7B48EA12" w:rsidR="00E53932" w:rsidRPr="00E53932" w:rsidRDefault="00E53932" w:rsidP="00E53932">
            <w:pPr>
              <w:jc w:val="left"/>
              <w:rPr>
                <w:rFonts w:asciiTheme="minorHAnsi" w:hAnsiTheme="minorHAnsi" w:cstheme="minorHAnsi"/>
              </w:rPr>
            </w:pPr>
            <w:r w:rsidRPr="00E53932">
              <w:rPr>
                <w:rFonts w:asciiTheme="minorHAnsi" w:hAnsiTheme="minorHAnsi" w:cstheme="minorHAnsi"/>
              </w:rPr>
              <w:t>£</w:t>
            </w:r>
          </w:p>
        </w:tc>
      </w:tr>
      <w:tr w:rsidR="00E53932" w:rsidRPr="00E53932" w14:paraId="5F60E343" w14:textId="77777777" w:rsidTr="00757328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2F473" w14:textId="078C6680" w:rsidR="00E53932" w:rsidRPr="00E53932" w:rsidRDefault="00E53932" w:rsidP="00E53932">
            <w:pPr>
              <w:rPr>
                <w:rFonts w:asciiTheme="minorHAnsi" w:hAnsiTheme="minorHAnsi" w:cstheme="minorHAnsi"/>
              </w:rPr>
            </w:pPr>
            <w:r w:rsidRPr="00E53932">
              <w:rPr>
                <w:rFonts w:asciiTheme="minorHAnsi" w:hAnsiTheme="minorHAnsi" w:cstheme="minorHAnsi"/>
              </w:rPr>
              <w:t>Cat4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58D411" w14:textId="3CFDF116" w:rsidR="00E53932" w:rsidRPr="00E53932" w:rsidRDefault="00E53932" w:rsidP="00E53932">
            <w:pPr>
              <w:jc w:val="center"/>
              <w:rPr>
                <w:rFonts w:asciiTheme="minorHAnsi" w:hAnsiTheme="minorHAnsi" w:cstheme="minorHAnsi"/>
              </w:rPr>
            </w:pPr>
            <w:r w:rsidRPr="00E53932">
              <w:rPr>
                <w:rFonts w:asciiTheme="minorHAnsi" w:hAnsiTheme="minorHAnsi" w:cstheme="minorHAnsi"/>
              </w:rPr>
              <w:t>£</w:t>
            </w:r>
            <w:r w:rsidR="005F3F0A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2254" w:type="dxa"/>
          </w:tcPr>
          <w:p w14:paraId="07CC666C" w14:textId="77777777" w:rsidR="00E53932" w:rsidRPr="00E53932" w:rsidRDefault="00E53932" w:rsidP="00E539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14:paraId="4781F355" w14:textId="3748B079" w:rsidR="00E53932" w:rsidRPr="00E53932" w:rsidRDefault="00E53932" w:rsidP="00E53932">
            <w:pPr>
              <w:jc w:val="left"/>
              <w:rPr>
                <w:rFonts w:asciiTheme="minorHAnsi" w:hAnsiTheme="minorHAnsi" w:cstheme="minorHAnsi"/>
              </w:rPr>
            </w:pPr>
            <w:r w:rsidRPr="00E53932">
              <w:rPr>
                <w:rFonts w:asciiTheme="minorHAnsi" w:hAnsiTheme="minorHAnsi" w:cstheme="minorHAnsi"/>
              </w:rPr>
              <w:t>£</w:t>
            </w:r>
          </w:p>
        </w:tc>
      </w:tr>
      <w:tr w:rsidR="00E53932" w:rsidRPr="00E53932" w14:paraId="52974DA0" w14:textId="77777777" w:rsidTr="000568CA">
        <w:trPr>
          <w:trHeight w:val="379"/>
        </w:trPr>
        <w:tc>
          <w:tcPr>
            <w:tcW w:w="6762" w:type="dxa"/>
            <w:gridSpan w:val="3"/>
          </w:tcPr>
          <w:p w14:paraId="38F62BAF" w14:textId="490D3F52" w:rsidR="00E53932" w:rsidRPr="00E53932" w:rsidRDefault="00060579" w:rsidP="00E53932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Admin fee</w:t>
            </w:r>
          </w:p>
        </w:tc>
        <w:tc>
          <w:tcPr>
            <w:tcW w:w="2254" w:type="dxa"/>
          </w:tcPr>
          <w:p w14:paraId="56F6BC01" w14:textId="2EEE5DFF" w:rsidR="00E53932" w:rsidRPr="00E53932" w:rsidRDefault="00060579" w:rsidP="00E53932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£5.00</w:t>
            </w:r>
          </w:p>
        </w:tc>
      </w:tr>
      <w:tr w:rsidR="00E53932" w:rsidRPr="00E53932" w14:paraId="467580EE" w14:textId="77777777" w:rsidTr="00E53932">
        <w:trPr>
          <w:trHeight w:val="379"/>
        </w:trPr>
        <w:tc>
          <w:tcPr>
            <w:tcW w:w="6762" w:type="dxa"/>
            <w:gridSpan w:val="3"/>
            <w:shd w:val="clear" w:color="auto" w:fill="BDD6EE" w:themeFill="accent5" w:themeFillTint="66"/>
          </w:tcPr>
          <w:p w14:paraId="5A7C5DFD" w14:textId="196DAB19" w:rsidR="00E53932" w:rsidRPr="00E53932" w:rsidRDefault="00E53932" w:rsidP="00E53932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53932">
              <w:rPr>
                <w:rFonts w:asciiTheme="minorHAnsi" w:hAnsiTheme="minorHAnsi" w:cstheme="minorHAnsi"/>
                <w:b/>
                <w:bCs/>
              </w:rPr>
              <w:t>TOTAL AMOUNT DUE</w:t>
            </w:r>
          </w:p>
        </w:tc>
        <w:tc>
          <w:tcPr>
            <w:tcW w:w="2254" w:type="dxa"/>
            <w:shd w:val="clear" w:color="auto" w:fill="BDD6EE" w:themeFill="accent5" w:themeFillTint="66"/>
          </w:tcPr>
          <w:p w14:paraId="702E9776" w14:textId="1F499156" w:rsidR="00E53932" w:rsidRPr="00E53932" w:rsidRDefault="00E53932" w:rsidP="00E53932">
            <w:pPr>
              <w:jc w:val="left"/>
              <w:rPr>
                <w:rFonts w:asciiTheme="minorHAnsi" w:hAnsiTheme="minorHAnsi" w:cstheme="minorHAnsi"/>
              </w:rPr>
            </w:pPr>
            <w:r w:rsidRPr="00E53932">
              <w:rPr>
                <w:rFonts w:asciiTheme="minorHAnsi" w:hAnsiTheme="minorHAnsi" w:cstheme="minorHAnsi"/>
              </w:rPr>
              <w:t>£</w:t>
            </w:r>
          </w:p>
        </w:tc>
      </w:tr>
    </w:tbl>
    <w:p w14:paraId="1418BEB5" w14:textId="1458DB1B" w:rsidR="003F6844" w:rsidRPr="00E53932" w:rsidRDefault="003F6844" w:rsidP="00935FD6">
      <w:pPr>
        <w:rPr>
          <w:rFonts w:asciiTheme="minorHAnsi" w:hAnsiTheme="minorHAnsi" w:cstheme="minorHAnsi"/>
        </w:rPr>
      </w:pPr>
    </w:p>
    <w:p w14:paraId="2FDA5AE0" w14:textId="77777777" w:rsidR="003F6844" w:rsidRPr="00E53932" w:rsidRDefault="003F6844" w:rsidP="00935FD6">
      <w:pPr>
        <w:rPr>
          <w:rFonts w:asciiTheme="minorHAnsi" w:hAnsiTheme="minorHAnsi" w:cstheme="minorHAnsi"/>
        </w:rPr>
      </w:pPr>
    </w:p>
    <w:p w14:paraId="2184A4F7" w14:textId="78B964E7" w:rsidR="00935FD6" w:rsidRPr="00E53932" w:rsidRDefault="00935FD6" w:rsidP="00935FD6">
      <w:pPr>
        <w:rPr>
          <w:rFonts w:asciiTheme="minorHAnsi" w:hAnsiTheme="minorHAnsi" w:cstheme="minorHAnsi"/>
        </w:rPr>
      </w:pPr>
    </w:p>
    <w:p w14:paraId="7B60F590" w14:textId="51B99B0F" w:rsidR="00935FD6" w:rsidRPr="00E53932" w:rsidRDefault="00935FD6" w:rsidP="00935FD6">
      <w:pPr>
        <w:rPr>
          <w:rFonts w:asciiTheme="minorHAnsi" w:hAnsiTheme="minorHAnsi" w:cstheme="minorHAnsi"/>
        </w:rPr>
      </w:pPr>
    </w:p>
    <w:p w14:paraId="587E7121" w14:textId="77777777" w:rsidR="00935FD6" w:rsidRPr="00E53932" w:rsidRDefault="00935FD6" w:rsidP="00935FD6">
      <w:pPr>
        <w:rPr>
          <w:rFonts w:asciiTheme="minorHAnsi" w:hAnsiTheme="minorHAnsi" w:cstheme="minorHAnsi"/>
        </w:rPr>
      </w:pPr>
    </w:p>
    <w:p w14:paraId="7E1D6D1C" w14:textId="77777777" w:rsidR="00B64C1B" w:rsidRPr="00E53932" w:rsidRDefault="00B64C1B" w:rsidP="00E53932">
      <w:pPr>
        <w:rPr>
          <w:rFonts w:asciiTheme="minorHAnsi" w:eastAsia="Times New Roman" w:hAnsiTheme="minorHAnsi" w:cstheme="minorHAnsi"/>
        </w:rPr>
      </w:pPr>
    </w:p>
    <w:sectPr w:rsidR="00B64C1B" w:rsidRPr="00E539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cna Extrabold">
    <w:altName w:val="Calibri"/>
    <w:panose1 w:val="020B0604020202020204"/>
    <w:charset w:val="00"/>
    <w:family w:val="modern"/>
    <w:notTrueType/>
    <w:pitch w:val="variable"/>
    <w:sig w:usb0="A000002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1476"/>
    <w:multiLevelType w:val="hybridMultilevel"/>
    <w:tmpl w:val="75D28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D6"/>
    <w:rsid w:val="00060579"/>
    <w:rsid w:val="002132D5"/>
    <w:rsid w:val="003F6844"/>
    <w:rsid w:val="005F3F0A"/>
    <w:rsid w:val="00935FD6"/>
    <w:rsid w:val="0095775C"/>
    <w:rsid w:val="00B64043"/>
    <w:rsid w:val="00B64C1B"/>
    <w:rsid w:val="00B84276"/>
    <w:rsid w:val="00C336F9"/>
    <w:rsid w:val="00DB2276"/>
    <w:rsid w:val="00E53932"/>
    <w:rsid w:val="00EB074C"/>
    <w:rsid w:val="00EB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F8E02"/>
  <w15:chartTrackingRefBased/>
  <w15:docId w15:val="{D076B205-1130-462E-873A-65458796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FD6"/>
    <w:pPr>
      <w:spacing w:after="0" w:line="240" w:lineRule="auto"/>
      <w:jc w:val="both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5FD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F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F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.kirkpatrick@armou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00FD663F429419ABA93A1A958BC1A" ma:contentTypeVersion="2" ma:contentTypeDescription="Create a new document." ma:contentTypeScope="" ma:versionID="5ebd2b0d656e5d552863319dbca39e60">
  <xsd:schema xmlns:xsd="http://www.w3.org/2001/XMLSchema" xmlns:xs="http://www.w3.org/2001/XMLSchema" xmlns:p="http://schemas.microsoft.com/office/2006/metadata/properties" xmlns:ns3="2f1ff6f7-2423-4034-b8bd-4dd8e5e8dbc0" targetNamespace="http://schemas.microsoft.com/office/2006/metadata/properties" ma:root="true" ma:fieldsID="b747bda9907d0e666d77dd5306a3bb8d" ns3:_="">
    <xsd:import namespace="2f1ff6f7-2423-4034-b8bd-4dd8e5e8db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ff6f7-2423-4034-b8bd-4dd8e5e8d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9E51D8-0F11-4235-8074-943B82B95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ff6f7-2423-4034-b8bd-4dd8e5e8db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0B4CA-1485-4ED9-8EE9-D4DC443F7F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30E332-F7B4-4CE7-8C3B-1075EC42A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Kirkpatrick</dc:creator>
  <cp:keywords/>
  <dc:description/>
  <cp:lastModifiedBy>Microsoft Office User</cp:lastModifiedBy>
  <cp:revision>2</cp:revision>
  <dcterms:created xsi:type="dcterms:W3CDTF">2024-08-29T06:48:00Z</dcterms:created>
  <dcterms:modified xsi:type="dcterms:W3CDTF">2024-08-29T06:48:00Z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0x0101007A100FD663F429419ABA93A1A958BC1A</vt:lpwstr>
  </property>
</Properties>
</file>